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C2BF8" w14:textId="77777777" w:rsidR="00125B7E" w:rsidRDefault="00125B7E" w:rsidP="00943A49">
      <w:pPr>
        <w:rPr>
          <w:rFonts w:ascii="Brandon Grotesque Light" w:hAnsi="Brandon Grotesque Light"/>
          <w:sz w:val="24"/>
          <w:szCs w:val="24"/>
        </w:rPr>
      </w:pPr>
    </w:p>
    <w:p w14:paraId="7DE02C79" w14:textId="1D1A969B" w:rsidR="00943A49" w:rsidRDefault="00DA383E" w:rsidP="00943A49">
      <w:pPr>
        <w:rPr>
          <w:rFonts w:ascii="Brandon Grotesque Light" w:hAnsi="Brandon Grotesque Light"/>
          <w:sz w:val="24"/>
          <w:szCs w:val="24"/>
        </w:rPr>
      </w:pPr>
      <w:r w:rsidRPr="00125B7E">
        <w:rPr>
          <w:rFonts w:ascii="Brandon Grotesque Light" w:hAnsi="Brandon Grotesque Light"/>
          <w:sz w:val="24"/>
          <w:szCs w:val="24"/>
        </w:rPr>
        <w:t xml:space="preserve">Dear </w:t>
      </w:r>
      <w:r w:rsidR="00E248D1">
        <w:rPr>
          <w:rFonts w:ascii="Brandon Grotesque Light" w:hAnsi="Brandon Grotesque Light"/>
          <w:sz w:val="24"/>
          <w:szCs w:val="24"/>
        </w:rPr>
        <w:t>S</w:t>
      </w:r>
      <w:r w:rsidR="003C1077">
        <w:rPr>
          <w:rFonts w:ascii="Brandon Grotesque Light" w:hAnsi="Brandon Grotesque Light"/>
          <w:sz w:val="24"/>
          <w:szCs w:val="24"/>
        </w:rPr>
        <w:t>ingers</w:t>
      </w:r>
      <w:r w:rsidRPr="00125B7E">
        <w:rPr>
          <w:rFonts w:ascii="Brandon Grotesque Light" w:hAnsi="Brandon Grotesque Light"/>
          <w:sz w:val="24"/>
          <w:szCs w:val="24"/>
        </w:rPr>
        <w:t>,</w:t>
      </w:r>
    </w:p>
    <w:p w14:paraId="78BEC1EF" w14:textId="62CA4689" w:rsidR="00E248D1" w:rsidRDefault="00E248D1" w:rsidP="00E248D1">
      <w:pPr>
        <w:spacing w:after="0"/>
        <w:jc w:val="both"/>
        <w:rPr>
          <w:rFonts w:ascii="Brandon Grotesque Light" w:hAnsi="Brandon Grotesque Light"/>
          <w:sz w:val="24"/>
          <w:szCs w:val="24"/>
        </w:rPr>
      </w:pPr>
      <w:r>
        <w:rPr>
          <w:rFonts w:ascii="Brandon Grotesque Light" w:hAnsi="Brandon Grotesque Light"/>
          <w:sz w:val="24"/>
          <w:szCs w:val="24"/>
        </w:rPr>
        <w:t>Bristol Opera would like to invite singers to join us for a fun ‘Come and Sing’ event on September 20</w:t>
      </w:r>
      <w:r w:rsidRPr="00E248D1">
        <w:rPr>
          <w:rFonts w:ascii="Brandon Grotesque Light" w:hAnsi="Brandon Grotesque Light"/>
          <w:sz w:val="24"/>
          <w:szCs w:val="24"/>
          <w:vertAlign w:val="superscript"/>
        </w:rPr>
        <w:t>th</w:t>
      </w:r>
      <w:r w:rsidR="00482C90">
        <w:rPr>
          <w:rFonts w:ascii="Brandon Grotesque Light" w:hAnsi="Brandon Grotesque Light"/>
          <w:sz w:val="24"/>
          <w:szCs w:val="24"/>
        </w:rPr>
        <w:t xml:space="preserve">, 2025. </w:t>
      </w:r>
      <w:r>
        <w:rPr>
          <w:rFonts w:ascii="Brandon Grotesque Light" w:hAnsi="Brandon Grotesque Light"/>
          <w:sz w:val="24"/>
          <w:szCs w:val="24"/>
        </w:rPr>
        <w:t>The day involves singing popular opera choruses which I am sure many singers will have heard o</w:t>
      </w:r>
      <w:r w:rsidR="007C6136">
        <w:rPr>
          <w:rFonts w:ascii="Brandon Grotesque Light" w:hAnsi="Brandon Grotesque Light"/>
          <w:sz w:val="24"/>
          <w:szCs w:val="24"/>
        </w:rPr>
        <w:t xml:space="preserve">f. The choruses for the day are taken from </w:t>
      </w:r>
      <w:r w:rsidR="007C6136" w:rsidRPr="008F2EBD">
        <w:rPr>
          <w:rFonts w:ascii="Brandon Grotesque Light" w:hAnsi="Brandon Grotesque Light"/>
          <w:b/>
          <w:bCs/>
          <w:sz w:val="24"/>
          <w:szCs w:val="24"/>
        </w:rPr>
        <w:t>‘Opera Choruses’, edited by John Rutter and is an Oxford University Press</w:t>
      </w:r>
      <w:r w:rsidR="007C6136">
        <w:rPr>
          <w:rFonts w:ascii="Brandon Grotesque Light" w:hAnsi="Brandon Grotesque Light"/>
          <w:b/>
          <w:bCs/>
          <w:sz w:val="24"/>
          <w:szCs w:val="24"/>
        </w:rPr>
        <w:t xml:space="preserve"> </w:t>
      </w:r>
      <w:r w:rsidR="007C6136" w:rsidRPr="008F2EBD">
        <w:rPr>
          <w:rFonts w:ascii="Brandon Grotesque Light" w:hAnsi="Brandon Grotesque Light"/>
          <w:b/>
          <w:bCs/>
          <w:sz w:val="24"/>
          <w:szCs w:val="24"/>
        </w:rPr>
        <w:t>edition.</w:t>
      </w:r>
      <w:r w:rsidR="000966E4">
        <w:rPr>
          <w:rFonts w:ascii="Brandon Grotesque Light" w:hAnsi="Brandon Grotesque Light"/>
          <w:b/>
          <w:bCs/>
          <w:sz w:val="24"/>
          <w:szCs w:val="24"/>
        </w:rPr>
        <w:t xml:space="preserve"> </w:t>
      </w:r>
      <w:r w:rsidR="000966E4" w:rsidRPr="000966E4">
        <w:rPr>
          <w:rFonts w:ascii="Brandon Grotesque Light" w:hAnsi="Brandon Grotesque Light"/>
          <w:sz w:val="24"/>
          <w:szCs w:val="24"/>
        </w:rPr>
        <w:t>The</w:t>
      </w:r>
      <w:r w:rsidR="000966E4">
        <w:rPr>
          <w:rFonts w:ascii="Brandon Grotesque Light" w:hAnsi="Brandon Grotesque Light"/>
          <w:sz w:val="24"/>
          <w:szCs w:val="24"/>
        </w:rPr>
        <w:t xml:space="preserve"> selected choruses for the day include the Easter Hymn </w:t>
      </w:r>
      <w:r w:rsidR="00706846">
        <w:rPr>
          <w:rFonts w:ascii="Brandon Grotesque Light" w:hAnsi="Brandon Grotesque Light"/>
          <w:sz w:val="24"/>
          <w:szCs w:val="24"/>
        </w:rPr>
        <w:t>from Cavalleria</w:t>
      </w:r>
      <w:r w:rsidR="000966E4">
        <w:rPr>
          <w:rFonts w:ascii="Brandon Grotesque Light" w:hAnsi="Brandon Grotesque Light"/>
          <w:sz w:val="24"/>
          <w:szCs w:val="24"/>
        </w:rPr>
        <w:t xml:space="preserve"> Rusticana, Habanera from Carmen, Chorus of the Hebrew Slaves from Nabucco plus choruses by Mozart, Smetana and </w:t>
      </w:r>
      <w:r w:rsidR="003756DF">
        <w:rPr>
          <w:rFonts w:ascii="Brandon Grotesque Light" w:hAnsi="Brandon Grotesque Light"/>
          <w:sz w:val="24"/>
          <w:szCs w:val="24"/>
        </w:rPr>
        <w:t>Donizetti.</w:t>
      </w:r>
    </w:p>
    <w:p w14:paraId="4C9F6735" w14:textId="77777777" w:rsidR="00E248D1" w:rsidRDefault="00E248D1" w:rsidP="00E248D1">
      <w:pPr>
        <w:spacing w:after="0"/>
        <w:jc w:val="both"/>
        <w:rPr>
          <w:rFonts w:ascii="Brandon Grotesque Light" w:hAnsi="Brandon Grotesque Light"/>
          <w:sz w:val="24"/>
          <w:szCs w:val="24"/>
        </w:rPr>
      </w:pPr>
    </w:p>
    <w:p w14:paraId="383B10AB" w14:textId="189F8DE6" w:rsidR="00E248D1" w:rsidRDefault="00E248D1" w:rsidP="00E248D1">
      <w:pPr>
        <w:spacing w:after="0"/>
        <w:jc w:val="both"/>
        <w:rPr>
          <w:rFonts w:ascii="Brandon Grotesque Light" w:hAnsi="Brandon Grotesque Light"/>
          <w:sz w:val="24"/>
          <w:szCs w:val="24"/>
        </w:rPr>
      </w:pPr>
      <w:r>
        <w:rPr>
          <w:rFonts w:ascii="Brandon Grotesque Light" w:hAnsi="Brandon Grotesque Light"/>
          <w:sz w:val="24"/>
          <w:szCs w:val="24"/>
        </w:rPr>
        <w:t xml:space="preserve">The event is being led by our Musical Director, Robert Marson and the </w:t>
      </w:r>
      <w:r w:rsidRPr="008C067D">
        <w:rPr>
          <w:rFonts w:ascii="Brandon Grotesque Light" w:hAnsi="Brandon Grotesque Light"/>
          <w:b/>
          <w:bCs/>
          <w:sz w:val="24"/>
          <w:szCs w:val="24"/>
        </w:rPr>
        <w:t>venue for our ‘Come and Sing’ is Trinity-Henleaze URC.</w:t>
      </w:r>
      <w:r>
        <w:rPr>
          <w:rFonts w:ascii="Brandon Grotesque Light" w:hAnsi="Brandon Grotesque Light"/>
          <w:sz w:val="24"/>
          <w:szCs w:val="24"/>
        </w:rPr>
        <w:t xml:space="preserve"> The day will start at 10:00 with registration from 9:30</w:t>
      </w:r>
      <w:r w:rsidR="00233F7A">
        <w:rPr>
          <w:rFonts w:ascii="Brandon Grotesque Light" w:hAnsi="Brandon Grotesque Light"/>
          <w:sz w:val="24"/>
          <w:szCs w:val="24"/>
        </w:rPr>
        <w:t>.</w:t>
      </w:r>
      <w:r>
        <w:rPr>
          <w:rFonts w:ascii="Brandon Grotesque Light" w:hAnsi="Brandon Grotesque Light"/>
          <w:sz w:val="24"/>
          <w:szCs w:val="24"/>
        </w:rPr>
        <w:t xml:space="preserve"> At 16:00 there will be a</w:t>
      </w:r>
      <w:r w:rsidR="000133EB">
        <w:rPr>
          <w:rFonts w:ascii="Brandon Grotesque Light" w:hAnsi="Brandon Grotesque Light"/>
          <w:sz w:val="24"/>
          <w:szCs w:val="24"/>
        </w:rPr>
        <w:t>n informal</w:t>
      </w:r>
      <w:r>
        <w:rPr>
          <w:rFonts w:ascii="Brandon Grotesque Light" w:hAnsi="Brandon Grotesque Light"/>
          <w:sz w:val="24"/>
          <w:szCs w:val="24"/>
        </w:rPr>
        <w:t xml:space="preserve"> concert of the choruses covered during the day</w:t>
      </w:r>
      <w:r w:rsidR="00F40031">
        <w:rPr>
          <w:rFonts w:ascii="Brandon Grotesque Light" w:hAnsi="Brandon Grotesque Light"/>
          <w:sz w:val="24"/>
          <w:szCs w:val="24"/>
        </w:rPr>
        <w:t xml:space="preserve">. We hope that participants will encourage friends and family to come and listen to the </w:t>
      </w:r>
      <w:r w:rsidR="00C372AE">
        <w:rPr>
          <w:rFonts w:ascii="Brandon Grotesque Light" w:hAnsi="Brandon Grotesque Light"/>
          <w:sz w:val="24"/>
          <w:szCs w:val="24"/>
        </w:rPr>
        <w:t xml:space="preserve">choruses </w:t>
      </w:r>
      <w:r w:rsidR="007C2A22">
        <w:rPr>
          <w:rFonts w:ascii="Brandon Grotesque Light" w:hAnsi="Brandon Grotesque Light"/>
          <w:sz w:val="24"/>
          <w:szCs w:val="24"/>
        </w:rPr>
        <w:t>learnt</w:t>
      </w:r>
      <w:r w:rsidR="00F40031">
        <w:rPr>
          <w:rFonts w:ascii="Brandon Grotesque Light" w:hAnsi="Brandon Grotesque Light"/>
          <w:sz w:val="24"/>
          <w:szCs w:val="24"/>
        </w:rPr>
        <w:t xml:space="preserve"> during the day. </w:t>
      </w:r>
    </w:p>
    <w:p w14:paraId="6F44ABA7" w14:textId="77777777" w:rsidR="00F40031" w:rsidRDefault="00F40031" w:rsidP="00E248D1">
      <w:pPr>
        <w:spacing w:after="0"/>
        <w:jc w:val="both"/>
        <w:rPr>
          <w:rFonts w:ascii="Brandon Grotesque Light" w:hAnsi="Brandon Grotesque Light"/>
          <w:sz w:val="24"/>
          <w:szCs w:val="24"/>
        </w:rPr>
      </w:pPr>
    </w:p>
    <w:p w14:paraId="1B4FC50B" w14:textId="49D7B1FD" w:rsidR="00F30FA3" w:rsidRDefault="00F40031" w:rsidP="00E248D1">
      <w:pPr>
        <w:spacing w:after="0"/>
        <w:jc w:val="both"/>
        <w:rPr>
          <w:rFonts w:ascii="Brandon Grotesque Light" w:hAnsi="Brandon Grotesque Light"/>
          <w:sz w:val="24"/>
          <w:szCs w:val="24"/>
        </w:rPr>
      </w:pPr>
      <w:r>
        <w:rPr>
          <w:rFonts w:ascii="Brandon Grotesque Light" w:hAnsi="Brandon Grotesque Light"/>
          <w:sz w:val="24"/>
          <w:szCs w:val="24"/>
        </w:rPr>
        <w:t>The cost for</w:t>
      </w:r>
      <w:r w:rsidR="00A65124">
        <w:rPr>
          <w:rFonts w:ascii="Brandon Grotesque Light" w:hAnsi="Brandon Grotesque Light"/>
          <w:sz w:val="24"/>
          <w:szCs w:val="24"/>
        </w:rPr>
        <w:t xml:space="preserve"> all singers </w:t>
      </w:r>
      <w:r>
        <w:rPr>
          <w:rFonts w:ascii="Brandon Grotesque Light" w:hAnsi="Brandon Grotesque Light"/>
          <w:sz w:val="24"/>
          <w:szCs w:val="24"/>
        </w:rPr>
        <w:t>is £25 w</w:t>
      </w:r>
      <w:r w:rsidR="008F2EBD">
        <w:rPr>
          <w:rFonts w:ascii="Brandon Grotesque Light" w:hAnsi="Brandon Grotesque Light"/>
          <w:sz w:val="24"/>
          <w:szCs w:val="24"/>
        </w:rPr>
        <w:t>ith a</w:t>
      </w:r>
      <w:r w:rsidR="005734DD">
        <w:rPr>
          <w:rFonts w:ascii="Brandon Grotesque Light" w:hAnsi="Brandon Grotesque Light"/>
          <w:sz w:val="24"/>
          <w:szCs w:val="24"/>
        </w:rPr>
        <w:t>n additional</w:t>
      </w:r>
      <w:r w:rsidR="008F2EBD">
        <w:rPr>
          <w:rFonts w:ascii="Brandon Grotesque Light" w:hAnsi="Brandon Grotesque Light"/>
          <w:sz w:val="24"/>
          <w:szCs w:val="24"/>
        </w:rPr>
        <w:t xml:space="preserve"> £2 charge for</w:t>
      </w:r>
      <w:r>
        <w:rPr>
          <w:rFonts w:ascii="Brandon Grotesque Light" w:hAnsi="Brandon Grotesque Light"/>
          <w:sz w:val="24"/>
          <w:szCs w:val="24"/>
        </w:rPr>
        <w:t xml:space="preserve"> the </w:t>
      </w:r>
      <w:r w:rsidR="00EC1387">
        <w:rPr>
          <w:rFonts w:ascii="Brandon Grotesque Light" w:hAnsi="Brandon Grotesque Light"/>
          <w:sz w:val="24"/>
          <w:szCs w:val="24"/>
        </w:rPr>
        <w:t>extra</w:t>
      </w:r>
      <w:r w:rsidR="00A65124">
        <w:rPr>
          <w:rFonts w:ascii="Brandon Grotesque Light" w:hAnsi="Brandon Grotesque Light"/>
          <w:sz w:val="24"/>
          <w:szCs w:val="24"/>
        </w:rPr>
        <w:t xml:space="preserve"> music being provided on the day</w:t>
      </w:r>
      <w:r>
        <w:rPr>
          <w:rFonts w:ascii="Brandon Grotesque Light" w:hAnsi="Brandon Grotesque Light"/>
          <w:sz w:val="24"/>
          <w:szCs w:val="24"/>
        </w:rPr>
        <w:t>.</w:t>
      </w:r>
      <w:r w:rsidR="00F30FA3">
        <w:rPr>
          <w:rFonts w:ascii="Brandon Grotesque Light" w:hAnsi="Brandon Grotesque Light"/>
          <w:sz w:val="24"/>
          <w:szCs w:val="24"/>
        </w:rPr>
        <w:t xml:space="preserve"> </w:t>
      </w:r>
      <w:r w:rsidR="00D77600">
        <w:rPr>
          <w:rFonts w:ascii="Brandon Grotesque Light" w:hAnsi="Brandon Grotesque Light"/>
          <w:sz w:val="24"/>
          <w:szCs w:val="24"/>
        </w:rPr>
        <w:t xml:space="preserve">If any singer has their own copy of this chorus book, </w:t>
      </w:r>
      <w:r w:rsidR="000A5CD9">
        <w:rPr>
          <w:rFonts w:ascii="Brandon Grotesque Light" w:hAnsi="Brandon Grotesque Light"/>
          <w:sz w:val="24"/>
          <w:szCs w:val="24"/>
        </w:rPr>
        <w:t>you are welcome to</w:t>
      </w:r>
      <w:r w:rsidR="00F30FA3">
        <w:rPr>
          <w:rFonts w:ascii="Brandon Grotesque Light" w:hAnsi="Brandon Grotesque Light"/>
          <w:sz w:val="24"/>
          <w:szCs w:val="24"/>
        </w:rPr>
        <w:t xml:space="preserve"> bring it with you.</w:t>
      </w:r>
      <w:r w:rsidR="00A65124">
        <w:rPr>
          <w:rFonts w:ascii="Brandon Grotesque Light" w:hAnsi="Brandon Grotesque Light"/>
          <w:sz w:val="24"/>
          <w:szCs w:val="24"/>
        </w:rPr>
        <w:t xml:space="preserve"> </w:t>
      </w:r>
      <w:r w:rsidR="00553A72">
        <w:rPr>
          <w:rFonts w:ascii="Brandon Grotesque Light" w:hAnsi="Brandon Grotesque Light"/>
          <w:sz w:val="24"/>
          <w:szCs w:val="24"/>
        </w:rPr>
        <w:t>We would appreciate all singers</w:t>
      </w:r>
      <w:r w:rsidR="00F30FA3">
        <w:rPr>
          <w:rFonts w:ascii="Brandon Grotesque Light" w:hAnsi="Brandon Grotesque Light"/>
          <w:sz w:val="24"/>
          <w:szCs w:val="24"/>
        </w:rPr>
        <w:t xml:space="preserve"> bring</w:t>
      </w:r>
      <w:r w:rsidR="00553A72">
        <w:rPr>
          <w:rFonts w:ascii="Brandon Grotesque Light" w:hAnsi="Brandon Grotesque Light"/>
          <w:sz w:val="24"/>
          <w:szCs w:val="24"/>
        </w:rPr>
        <w:t>ing</w:t>
      </w:r>
      <w:r w:rsidR="00F30FA3">
        <w:rPr>
          <w:rFonts w:ascii="Brandon Grotesque Light" w:hAnsi="Brandon Grotesque Light"/>
          <w:sz w:val="24"/>
          <w:szCs w:val="24"/>
        </w:rPr>
        <w:t xml:space="preserve"> cash on the day of £2 for the additional music being provided.</w:t>
      </w:r>
      <w:r w:rsidR="00553A72">
        <w:rPr>
          <w:rFonts w:ascii="Brandon Grotesque Light" w:hAnsi="Brandon Grotesque Light"/>
          <w:sz w:val="24"/>
          <w:szCs w:val="24"/>
        </w:rPr>
        <w:t xml:space="preserve"> A card machine will also be available. </w:t>
      </w:r>
    </w:p>
    <w:p w14:paraId="62DFE724" w14:textId="77777777" w:rsidR="00F30FA3" w:rsidRDefault="00F30FA3" w:rsidP="00E248D1">
      <w:pPr>
        <w:spacing w:after="0"/>
        <w:jc w:val="both"/>
        <w:rPr>
          <w:rFonts w:ascii="Brandon Grotesque Light" w:hAnsi="Brandon Grotesque Light"/>
          <w:sz w:val="24"/>
          <w:szCs w:val="24"/>
        </w:rPr>
      </w:pPr>
    </w:p>
    <w:p w14:paraId="476D90C5" w14:textId="1E535BF1" w:rsidR="00D77600" w:rsidRDefault="00F40031" w:rsidP="00E248D1">
      <w:pPr>
        <w:spacing w:after="0"/>
        <w:jc w:val="both"/>
        <w:rPr>
          <w:rFonts w:ascii="Brandon Grotesque Light" w:hAnsi="Brandon Grotesque Light"/>
          <w:sz w:val="24"/>
          <w:szCs w:val="24"/>
        </w:rPr>
      </w:pPr>
      <w:r>
        <w:rPr>
          <w:rFonts w:ascii="Brandon Grotesque Light" w:hAnsi="Brandon Grotesque Light"/>
          <w:sz w:val="24"/>
          <w:szCs w:val="24"/>
        </w:rPr>
        <w:t xml:space="preserve"> A</w:t>
      </w:r>
      <w:r w:rsidR="00D77600">
        <w:rPr>
          <w:rFonts w:ascii="Brandon Grotesque Light" w:hAnsi="Brandon Grotesque Light"/>
          <w:sz w:val="24"/>
          <w:szCs w:val="24"/>
        </w:rPr>
        <w:t xml:space="preserve">s part of the </w:t>
      </w:r>
      <w:r w:rsidR="00F30FA3">
        <w:rPr>
          <w:rFonts w:ascii="Brandon Grotesque Light" w:hAnsi="Brandon Grotesque Light"/>
          <w:sz w:val="24"/>
          <w:szCs w:val="24"/>
        </w:rPr>
        <w:t>£25</w:t>
      </w:r>
      <w:r w:rsidR="005409D5">
        <w:rPr>
          <w:rFonts w:ascii="Brandon Grotesque Light" w:hAnsi="Brandon Grotesque Light"/>
          <w:sz w:val="24"/>
          <w:szCs w:val="24"/>
        </w:rPr>
        <w:t>,</w:t>
      </w:r>
      <w:r w:rsidR="00D77600">
        <w:rPr>
          <w:rFonts w:ascii="Brandon Grotesque Light" w:hAnsi="Brandon Grotesque Light"/>
          <w:sz w:val="24"/>
          <w:szCs w:val="24"/>
        </w:rPr>
        <w:t xml:space="preserve"> </w:t>
      </w:r>
      <w:r>
        <w:rPr>
          <w:rFonts w:ascii="Brandon Grotesque Light" w:hAnsi="Brandon Grotesque Light"/>
          <w:sz w:val="24"/>
          <w:szCs w:val="24"/>
        </w:rPr>
        <w:t>singers are more than welcome to join Bristol Opera for the three pr</w:t>
      </w:r>
      <w:r w:rsidR="00DD2B60">
        <w:rPr>
          <w:rFonts w:ascii="Brandon Grotesque Light" w:hAnsi="Brandon Grotesque Light"/>
          <w:sz w:val="24"/>
          <w:szCs w:val="24"/>
        </w:rPr>
        <w:t>eceding</w:t>
      </w:r>
      <w:r>
        <w:rPr>
          <w:rFonts w:ascii="Brandon Grotesque Light" w:hAnsi="Brandon Grotesque Light"/>
          <w:sz w:val="24"/>
          <w:szCs w:val="24"/>
        </w:rPr>
        <w:t xml:space="preserve"> rehearsals before the 20</w:t>
      </w:r>
      <w:r w:rsidRPr="00F40031">
        <w:rPr>
          <w:rFonts w:ascii="Brandon Grotesque Light" w:hAnsi="Brandon Grotesque Light"/>
          <w:sz w:val="24"/>
          <w:szCs w:val="24"/>
          <w:vertAlign w:val="superscript"/>
        </w:rPr>
        <w:t>th</w:t>
      </w:r>
      <w:r>
        <w:rPr>
          <w:rFonts w:ascii="Brandon Grotesque Light" w:hAnsi="Brandon Grotesque Light"/>
          <w:sz w:val="24"/>
          <w:szCs w:val="24"/>
        </w:rPr>
        <w:t>. The dates of th</w:t>
      </w:r>
      <w:r w:rsidR="00BD5E1A">
        <w:rPr>
          <w:rFonts w:ascii="Brandon Grotesque Light" w:hAnsi="Brandon Grotesque Light"/>
          <w:sz w:val="24"/>
          <w:szCs w:val="24"/>
        </w:rPr>
        <w:t>e</w:t>
      </w:r>
      <w:r>
        <w:rPr>
          <w:rFonts w:ascii="Brandon Grotesque Light" w:hAnsi="Brandon Grotesque Light"/>
          <w:sz w:val="24"/>
          <w:szCs w:val="24"/>
        </w:rPr>
        <w:t>se rehearsals are September 4</w:t>
      </w:r>
      <w:r w:rsidRPr="00F40031">
        <w:rPr>
          <w:rFonts w:ascii="Brandon Grotesque Light" w:hAnsi="Brandon Grotesque Light"/>
          <w:sz w:val="24"/>
          <w:szCs w:val="24"/>
          <w:vertAlign w:val="superscript"/>
        </w:rPr>
        <w:t>th</w:t>
      </w:r>
      <w:r>
        <w:rPr>
          <w:rFonts w:ascii="Brandon Grotesque Light" w:hAnsi="Brandon Grotesque Light"/>
          <w:sz w:val="24"/>
          <w:szCs w:val="24"/>
        </w:rPr>
        <w:t xml:space="preserve"> / 11</w:t>
      </w:r>
      <w:r w:rsidRPr="00F40031">
        <w:rPr>
          <w:rFonts w:ascii="Brandon Grotesque Light" w:hAnsi="Brandon Grotesque Light"/>
          <w:sz w:val="24"/>
          <w:szCs w:val="24"/>
          <w:vertAlign w:val="superscript"/>
        </w:rPr>
        <w:t>th</w:t>
      </w:r>
      <w:r>
        <w:rPr>
          <w:rFonts w:ascii="Brandon Grotesque Light" w:hAnsi="Brandon Grotesque Light"/>
          <w:sz w:val="24"/>
          <w:szCs w:val="24"/>
        </w:rPr>
        <w:t xml:space="preserve"> / 18</w:t>
      </w:r>
      <w:r w:rsidRPr="00F40031">
        <w:rPr>
          <w:rFonts w:ascii="Brandon Grotesque Light" w:hAnsi="Brandon Grotesque Light"/>
          <w:sz w:val="24"/>
          <w:szCs w:val="24"/>
          <w:vertAlign w:val="superscript"/>
        </w:rPr>
        <w:t>th</w:t>
      </w:r>
      <w:r w:rsidR="00B8155D">
        <w:rPr>
          <w:rFonts w:ascii="Brandon Grotesque Light" w:hAnsi="Brandon Grotesque Light"/>
          <w:sz w:val="24"/>
          <w:szCs w:val="24"/>
        </w:rPr>
        <w:t>and are free to attend.</w:t>
      </w:r>
      <w:r>
        <w:rPr>
          <w:rFonts w:ascii="Brandon Grotesque Light" w:hAnsi="Brandon Grotesque Light"/>
          <w:sz w:val="24"/>
          <w:szCs w:val="24"/>
        </w:rPr>
        <w:t xml:space="preserve"> It is not mandatory to attend but should anyone wish to, they are more than welcome.</w:t>
      </w:r>
      <w:r w:rsidR="007C6136">
        <w:rPr>
          <w:rFonts w:ascii="Brandon Grotesque Light" w:hAnsi="Brandon Grotesque Light"/>
          <w:sz w:val="24"/>
          <w:szCs w:val="24"/>
        </w:rPr>
        <w:t xml:space="preserve"> Please indicate on the booking form if you would like to attend these rehearsals. </w:t>
      </w:r>
      <w:r w:rsidR="00460884">
        <w:rPr>
          <w:rFonts w:ascii="Brandon Grotesque Light" w:hAnsi="Brandon Grotesque Light"/>
          <w:sz w:val="24"/>
          <w:szCs w:val="24"/>
        </w:rPr>
        <w:t>Details of the venue etc. will then be emailed to you.</w:t>
      </w:r>
    </w:p>
    <w:p w14:paraId="2D6F4941" w14:textId="77777777" w:rsidR="00D77600" w:rsidRDefault="00D77600" w:rsidP="00E248D1">
      <w:pPr>
        <w:spacing w:after="0"/>
        <w:jc w:val="both"/>
        <w:rPr>
          <w:rFonts w:ascii="Brandon Grotesque Light" w:hAnsi="Brandon Grotesque Light"/>
          <w:sz w:val="24"/>
          <w:szCs w:val="24"/>
        </w:rPr>
      </w:pPr>
    </w:p>
    <w:p w14:paraId="342E04B7" w14:textId="1198DFB2" w:rsidR="00F94934" w:rsidRDefault="00F40031" w:rsidP="00E248D1">
      <w:pPr>
        <w:spacing w:after="0"/>
        <w:jc w:val="both"/>
        <w:rPr>
          <w:rFonts w:ascii="Brandon Grotesque Light" w:hAnsi="Brandon Grotesque Light"/>
          <w:sz w:val="24"/>
          <w:szCs w:val="24"/>
        </w:rPr>
      </w:pPr>
      <w:r>
        <w:rPr>
          <w:rFonts w:ascii="Brandon Grotesque Light" w:hAnsi="Brandon Grotesque Light"/>
          <w:sz w:val="24"/>
          <w:szCs w:val="24"/>
        </w:rPr>
        <w:t xml:space="preserve"> Coffee</w:t>
      </w:r>
      <w:r w:rsidR="009A680A">
        <w:rPr>
          <w:rFonts w:ascii="Brandon Grotesque Light" w:hAnsi="Brandon Grotesque Light"/>
          <w:sz w:val="24"/>
          <w:szCs w:val="24"/>
        </w:rPr>
        <w:t xml:space="preserve">, tea and light refreshments </w:t>
      </w:r>
      <w:r>
        <w:rPr>
          <w:rFonts w:ascii="Brandon Grotesque Light" w:hAnsi="Brandon Grotesque Light"/>
          <w:sz w:val="24"/>
          <w:szCs w:val="24"/>
        </w:rPr>
        <w:t xml:space="preserve">will be provided </w:t>
      </w:r>
      <w:r w:rsidR="0003567F">
        <w:rPr>
          <w:rFonts w:ascii="Brandon Grotesque Light" w:hAnsi="Brandon Grotesque Light"/>
          <w:sz w:val="24"/>
          <w:szCs w:val="24"/>
        </w:rPr>
        <w:t xml:space="preserve">on the day </w:t>
      </w:r>
      <w:r>
        <w:rPr>
          <w:rFonts w:ascii="Brandon Grotesque Light" w:hAnsi="Brandon Grotesque Light"/>
          <w:sz w:val="24"/>
          <w:szCs w:val="24"/>
        </w:rPr>
        <w:t xml:space="preserve">during the </w:t>
      </w:r>
      <w:r w:rsidR="009A680A">
        <w:rPr>
          <w:rFonts w:ascii="Brandon Grotesque Light" w:hAnsi="Brandon Grotesque Light"/>
          <w:sz w:val="24"/>
          <w:szCs w:val="24"/>
        </w:rPr>
        <w:t>breaks</w:t>
      </w:r>
      <w:r>
        <w:rPr>
          <w:rFonts w:ascii="Brandon Grotesque Light" w:hAnsi="Brandon Grotesque Light"/>
          <w:sz w:val="24"/>
          <w:szCs w:val="24"/>
        </w:rPr>
        <w:t xml:space="preserve">; however, we ask singers to bring their own lunch. </w:t>
      </w:r>
    </w:p>
    <w:p w14:paraId="6147A10B" w14:textId="77777777" w:rsidR="00F94934" w:rsidRDefault="00F94934" w:rsidP="00E248D1">
      <w:pPr>
        <w:spacing w:after="0"/>
        <w:jc w:val="both"/>
        <w:rPr>
          <w:rFonts w:ascii="Brandon Grotesque Light" w:hAnsi="Brandon Grotesque Light"/>
          <w:sz w:val="24"/>
          <w:szCs w:val="24"/>
        </w:rPr>
      </w:pPr>
    </w:p>
    <w:p w14:paraId="404B1659" w14:textId="40CCEAAF" w:rsidR="00F40031" w:rsidRDefault="00C8514D" w:rsidP="00E248D1">
      <w:pPr>
        <w:spacing w:after="0"/>
        <w:jc w:val="both"/>
        <w:rPr>
          <w:rFonts w:ascii="Brandon Grotesque Light" w:hAnsi="Brandon Grotesque Light"/>
          <w:sz w:val="24"/>
          <w:szCs w:val="24"/>
        </w:rPr>
      </w:pPr>
      <w:r>
        <w:rPr>
          <w:rFonts w:ascii="Brandon Grotesque Light" w:hAnsi="Brandon Grotesque Light"/>
          <w:sz w:val="24"/>
          <w:szCs w:val="24"/>
        </w:rPr>
        <w:t xml:space="preserve">Tickets for the ‘Come and Sing’ can be purchased from our website through </w:t>
      </w:r>
      <w:proofErr w:type="spellStart"/>
      <w:r>
        <w:rPr>
          <w:rFonts w:ascii="Brandon Grotesque Light" w:hAnsi="Brandon Grotesque Light"/>
          <w:sz w:val="24"/>
          <w:szCs w:val="24"/>
        </w:rPr>
        <w:t>TicketSource</w:t>
      </w:r>
      <w:proofErr w:type="spellEnd"/>
      <w:r>
        <w:rPr>
          <w:rFonts w:ascii="Brandon Grotesque Light" w:hAnsi="Brandon Grotesque Light"/>
          <w:sz w:val="24"/>
          <w:szCs w:val="24"/>
        </w:rPr>
        <w:t xml:space="preserve">. </w:t>
      </w:r>
      <w:r w:rsidR="008C067D">
        <w:rPr>
          <w:rFonts w:ascii="Brandon Grotesque Light" w:hAnsi="Brandon Grotesque Light"/>
          <w:sz w:val="24"/>
          <w:szCs w:val="24"/>
        </w:rPr>
        <w:t xml:space="preserve">The website is </w:t>
      </w:r>
      <w:hyperlink r:id="rId7" w:history="1">
        <w:r w:rsidR="008C067D" w:rsidRPr="0076030C">
          <w:rPr>
            <w:rStyle w:val="Hyperlink"/>
            <w:rFonts w:ascii="Brandon Grotesque Light" w:hAnsi="Brandon Grotesque Light"/>
            <w:sz w:val="24"/>
            <w:szCs w:val="24"/>
          </w:rPr>
          <w:t>www.bristolopera.co.uk</w:t>
        </w:r>
      </w:hyperlink>
      <w:r w:rsidR="008C067D">
        <w:rPr>
          <w:rFonts w:ascii="Brandon Grotesque Light" w:hAnsi="Brandon Grotesque Light"/>
          <w:sz w:val="24"/>
          <w:szCs w:val="24"/>
        </w:rPr>
        <w:t xml:space="preserve">. </w:t>
      </w:r>
      <w:r>
        <w:rPr>
          <w:rFonts w:ascii="Brandon Grotesque Light" w:hAnsi="Brandon Grotesque Light"/>
          <w:sz w:val="24"/>
          <w:szCs w:val="24"/>
        </w:rPr>
        <w:t xml:space="preserve">We ask singers to complete the booking form at the same time as purchasing tickets. </w:t>
      </w:r>
    </w:p>
    <w:p w14:paraId="5876DE13" w14:textId="77777777" w:rsidR="00C8514D" w:rsidRDefault="00C8514D" w:rsidP="00E248D1">
      <w:pPr>
        <w:spacing w:after="0"/>
        <w:jc w:val="both"/>
        <w:rPr>
          <w:rFonts w:ascii="Brandon Grotesque Light" w:hAnsi="Brandon Grotesque Light"/>
          <w:sz w:val="24"/>
          <w:szCs w:val="24"/>
        </w:rPr>
      </w:pPr>
    </w:p>
    <w:p w14:paraId="430F01F4" w14:textId="77777777" w:rsidR="00720F4F" w:rsidRDefault="00C8514D" w:rsidP="00E248D1">
      <w:pPr>
        <w:spacing w:after="0"/>
        <w:jc w:val="both"/>
        <w:rPr>
          <w:rFonts w:ascii="Brandon Grotesque Light" w:hAnsi="Brandon Grotesque Light"/>
          <w:sz w:val="24"/>
          <w:szCs w:val="24"/>
        </w:rPr>
      </w:pPr>
      <w:r>
        <w:rPr>
          <w:rFonts w:ascii="Brandon Grotesque Light" w:hAnsi="Brandon Grotesque Light"/>
          <w:sz w:val="24"/>
          <w:szCs w:val="24"/>
        </w:rPr>
        <w:t>There are several key questions that Bristol Opera would find helpful for singers to complete on the booking form which would assist the Musical Director when planning the music.</w:t>
      </w:r>
    </w:p>
    <w:p w14:paraId="4CE61041" w14:textId="77777777" w:rsidR="00720F4F" w:rsidRDefault="00720F4F" w:rsidP="00E248D1">
      <w:pPr>
        <w:spacing w:after="0"/>
        <w:jc w:val="both"/>
        <w:rPr>
          <w:rFonts w:ascii="Brandon Grotesque Light" w:hAnsi="Brandon Grotesque Light"/>
          <w:sz w:val="24"/>
          <w:szCs w:val="24"/>
        </w:rPr>
      </w:pPr>
    </w:p>
    <w:p w14:paraId="1DFEDD23" w14:textId="5057AF28" w:rsidR="00C8514D" w:rsidRPr="00DC5628" w:rsidRDefault="00C8514D" w:rsidP="00E248D1">
      <w:pPr>
        <w:spacing w:after="0"/>
        <w:jc w:val="both"/>
        <w:rPr>
          <w:rFonts w:ascii="Brandon Grotesque Light" w:hAnsi="Brandon Grotesque Light"/>
          <w:color w:val="EE0000"/>
          <w:sz w:val="24"/>
          <w:szCs w:val="24"/>
        </w:rPr>
      </w:pPr>
      <w:r>
        <w:rPr>
          <w:rFonts w:ascii="Brandon Grotesque Light" w:hAnsi="Brandon Grotesque Light"/>
          <w:sz w:val="24"/>
          <w:szCs w:val="24"/>
        </w:rPr>
        <w:t xml:space="preserve"> In addition to saying which voice part, </w:t>
      </w:r>
      <w:proofErr w:type="spellStart"/>
      <w:r w:rsidR="006E4505">
        <w:rPr>
          <w:rFonts w:ascii="Brandon Grotesque Light" w:hAnsi="Brandon Grotesque Light"/>
          <w:sz w:val="24"/>
          <w:szCs w:val="24"/>
        </w:rPr>
        <w:t>eg.</w:t>
      </w:r>
      <w:proofErr w:type="spellEnd"/>
      <w:r>
        <w:rPr>
          <w:rFonts w:ascii="Brandon Grotesque Light" w:hAnsi="Brandon Grotesque Light"/>
          <w:sz w:val="24"/>
          <w:szCs w:val="24"/>
        </w:rPr>
        <w:t xml:space="preserve"> SATB, it would be very useful to know whether you are a Sop1 or Sop 2 </w:t>
      </w:r>
      <w:r w:rsidR="006E4505">
        <w:rPr>
          <w:rFonts w:ascii="Brandon Grotesque Light" w:hAnsi="Brandon Grotesque Light"/>
          <w:sz w:val="24"/>
          <w:szCs w:val="24"/>
        </w:rPr>
        <w:t xml:space="preserve">/ Alto 1 or Alto 2 / Tenor 1 or Tenor 2 / Bass 1 or Bass 2. If you would also say whether you would be prepared to sing a different voice part </w:t>
      </w:r>
      <w:r w:rsidR="008B2BF3">
        <w:rPr>
          <w:rFonts w:ascii="Brandon Grotesque Light" w:hAnsi="Brandon Grotesque Light"/>
          <w:sz w:val="24"/>
          <w:szCs w:val="24"/>
        </w:rPr>
        <w:t>would also be helpful</w:t>
      </w:r>
      <w:r w:rsidR="006E4505">
        <w:rPr>
          <w:rFonts w:ascii="Brandon Grotesque Light" w:hAnsi="Brandon Grotesque Light"/>
          <w:sz w:val="24"/>
          <w:szCs w:val="24"/>
        </w:rPr>
        <w:t xml:space="preserve"> information. </w:t>
      </w:r>
      <w:r w:rsidR="00C52820">
        <w:rPr>
          <w:rFonts w:ascii="Brandon Grotesque Light" w:hAnsi="Brandon Grotesque Light"/>
          <w:sz w:val="24"/>
          <w:szCs w:val="24"/>
        </w:rPr>
        <w:t xml:space="preserve">Some of the chorus parts ask voices to divide within their own voice part. </w:t>
      </w:r>
    </w:p>
    <w:p w14:paraId="7E00FC35" w14:textId="77777777" w:rsidR="00310A6A" w:rsidRDefault="00310A6A" w:rsidP="00E248D1">
      <w:pPr>
        <w:spacing w:after="0"/>
        <w:jc w:val="both"/>
        <w:rPr>
          <w:rFonts w:ascii="Brandon Grotesque Light" w:hAnsi="Brandon Grotesque Light"/>
          <w:sz w:val="24"/>
          <w:szCs w:val="24"/>
        </w:rPr>
      </w:pPr>
    </w:p>
    <w:p w14:paraId="3C236E4D" w14:textId="77777777" w:rsidR="00310A6A" w:rsidRPr="00125B7E" w:rsidRDefault="00310A6A" w:rsidP="00E248D1">
      <w:pPr>
        <w:spacing w:after="0"/>
        <w:jc w:val="both"/>
        <w:rPr>
          <w:rFonts w:ascii="Brandon Grotesque Light" w:hAnsi="Brandon Grotesque Light"/>
          <w:sz w:val="24"/>
          <w:szCs w:val="24"/>
        </w:rPr>
      </w:pPr>
    </w:p>
    <w:p w14:paraId="1C9B5F98" w14:textId="6E89AF28" w:rsidR="002663BF" w:rsidRDefault="002663BF" w:rsidP="006D2B52">
      <w:pPr>
        <w:spacing w:after="0"/>
        <w:jc w:val="both"/>
        <w:rPr>
          <w:rFonts w:ascii="Brandon Grotesque Light" w:hAnsi="Brandon Grotesque Light"/>
          <w:sz w:val="24"/>
          <w:szCs w:val="24"/>
        </w:rPr>
      </w:pPr>
      <w:r>
        <w:rPr>
          <w:rFonts w:ascii="Brandon Grotesque Light" w:hAnsi="Brandon Grotesque Light"/>
          <w:sz w:val="24"/>
          <w:szCs w:val="24"/>
        </w:rPr>
        <w:t>Bristol Opera would love to welcome new members to the company and having attended the ‘Come and Sing’</w:t>
      </w:r>
      <w:r w:rsidR="003432EE">
        <w:rPr>
          <w:rFonts w:ascii="Brandon Grotesque Light" w:hAnsi="Brandon Grotesque Light"/>
          <w:sz w:val="24"/>
          <w:szCs w:val="24"/>
        </w:rPr>
        <w:t xml:space="preserve"> and you would like to chat about joining the company,</w:t>
      </w:r>
      <w:r>
        <w:rPr>
          <w:rFonts w:ascii="Brandon Grotesque Light" w:hAnsi="Brandon Grotesque Light"/>
          <w:sz w:val="24"/>
          <w:szCs w:val="24"/>
        </w:rPr>
        <w:t xml:space="preserve"> please speak to one of the current B.O. members. They will be wearing badges to identify who they are and all would be most welcome to chat to you about the company and explain what our next production is for April 2026. </w:t>
      </w:r>
    </w:p>
    <w:p w14:paraId="57430ED4" w14:textId="77777777" w:rsidR="002663BF" w:rsidRDefault="002663BF" w:rsidP="006D2B52">
      <w:pPr>
        <w:spacing w:after="0"/>
        <w:jc w:val="both"/>
        <w:rPr>
          <w:rFonts w:ascii="Brandon Grotesque Light" w:hAnsi="Brandon Grotesque Light"/>
          <w:sz w:val="24"/>
          <w:szCs w:val="24"/>
        </w:rPr>
      </w:pPr>
    </w:p>
    <w:p w14:paraId="452175A0" w14:textId="55AA7535" w:rsidR="00E46AD6" w:rsidRDefault="002663BF" w:rsidP="006D2B52">
      <w:pPr>
        <w:spacing w:after="0"/>
        <w:jc w:val="both"/>
        <w:rPr>
          <w:rFonts w:ascii="Brandon Grotesque Light" w:hAnsi="Brandon Grotesque Light"/>
          <w:sz w:val="24"/>
          <w:szCs w:val="24"/>
        </w:rPr>
      </w:pPr>
      <w:r>
        <w:rPr>
          <w:rFonts w:ascii="Brandon Grotesque Light" w:hAnsi="Brandon Grotesque Light"/>
          <w:sz w:val="24"/>
          <w:szCs w:val="24"/>
        </w:rPr>
        <w:t xml:space="preserve">If you have any queries with regards our workshop event or would like to attend our preceding rehearsals then please email </w:t>
      </w:r>
      <w:hyperlink r:id="rId8" w:history="1">
        <w:r w:rsidR="00E46AD6" w:rsidRPr="0076030C">
          <w:rPr>
            <w:rStyle w:val="Hyperlink"/>
            <w:rFonts w:ascii="Brandon Grotesque Light" w:hAnsi="Brandon Grotesque Light"/>
            <w:sz w:val="24"/>
            <w:szCs w:val="24"/>
          </w:rPr>
          <w:t>secretary@bristolopera.co.uk</w:t>
        </w:r>
      </w:hyperlink>
      <w:r w:rsidR="00FE5002">
        <w:rPr>
          <w:rFonts w:ascii="Brandon Grotesque Light" w:hAnsi="Brandon Grotesque Light"/>
          <w:sz w:val="24"/>
          <w:szCs w:val="24"/>
        </w:rPr>
        <w:t xml:space="preserve"> along with the completed booking form. </w:t>
      </w:r>
    </w:p>
    <w:p w14:paraId="31BBB9BC" w14:textId="77777777" w:rsidR="00E46AD6" w:rsidRDefault="00E46AD6" w:rsidP="006D2B52">
      <w:pPr>
        <w:spacing w:after="0"/>
        <w:jc w:val="both"/>
        <w:rPr>
          <w:rFonts w:ascii="Brandon Grotesque Light" w:hAnsi="Brandon Grotesque Light"/>
          <w:sz w:val="24"/>
          <w:szCs w:val="24"/>
        </w:rPr>
      </w:pPr>
    </w:p>
    <w:p w14:paraId="11E6FAD1" w14:textId="5FC0539C" w:rsidR="002663BF" w:rsidRDefault="00E46AD6" w:rsidP="006D2B52">
      <w:pPr>
        <w:spacing w:after="0"/>
        <w:jc w:val="both"/>
        <w:rPr>
          <w:rFonts w:ascii="Brandon Grotesque Light" w:hAnsi="Brandon Grotesque Light"/>
          <w:sz w:val="24"/>
          <w:szCs w:val="24"/>
        </w:rPr>
      </w:pPr>
      <w:r>
        <w:rPr>
          <w:rFonts w:ascii="Brandon Grotesque Light" w:hAnsi="Brandon Grotesque Light"/>
          <w:sz w:val="24"/>
          <w:szCs w:val="24"/>
        </w:rPr>
        <w:t xml:space="preserve">Bristol Opera look forward to seeing you for what will certainly be a fun, action packed day. </w:t>
      </w:r>
      <w:r w:rsidR="002663BF">
        <w:rPr>
          <w:rFonts w:ascii="Brandon Grotesque Light" w:hAnsi="Brandon Grotesque Light"/>
          <w:sz w:val="24"/>
          <w:szCs w:val="24"/>
        </w:rPr>
        <w:t xml:space="preserve"> </w:t>
      </w:r>
    </w:p>
    <w:p w14:paraId="4B46B94C" w14:textId="77777777" w:rsidR="002663BF" w:rsidRDefault="002663BF" w:rsidP="006D2B52">
      <w:pPr>
        <w:spacing w:after="0"/>
        <w:jc w:val="both"/>
        <w:rPr>
          <w:rFonts w:ascii="Brandon Grotesque Light" w:hAnsi="Brandon Grotesque Light"/>
          <w:sz w:val="24"/>
          <w:szCs w:val="24"/>
        </w:rPr>
      </w:pPr>
    </w:p>
    <w:p w14:paraId="62A0C842" w14:textId="77777777" w:rsidR="002663BF" w:rsidRDefault="002663BF" w:rsidP="006D2B52">
      <w:pPr>
        <w:spacing w:after="0"/>
        <w:jc w:val="both"/>
        <w:rPr>
          <w:rFonts w:ascii="Brandon Grotesque Light" w:hAnsi="Brandon Grotesque Light"/>
          <w:sz w:val="24"/>
          <w:szCs w:val="24"/>
        </w:rPr>
      </w:pPr>
    </w:p>
    <w:p w14:paraId="540F93C6" w14:textId="733F68B4" w:rsidR="006707D6" w:rsidRDefault="006707D6" w:rsidP="006D2B52">
      <w:pPr>
        <w:spacing w:after="0"/>
        <w:jc w:val="both"/>
        <w:rPr>
          <w:rFonts w:ascii="Brandon Grotesque Light" w:hAnsi="Brandon Grotesque Light"/>
          <w:sz w:val="24"/>
          <w:szCs w:val="24"/>
        </w:rPr>
      </w:pPr>
      <w:r>
        <w:rPr>
          <w:rFonts w:ascii="Brandon Grotesque Light" w:hAnsi="Brandon Grotesque Light"/>
          <w:sz w:val="24"/>
          <w:szCs w:val="24"/>
        </w:rPr>
        <w:t>Yours faithfully,</w:t>
      </w:r>
    </w:p>
    <w:p w14:paraId="590B8BD2" w14:textId="66F19558" w:rsidR="006707D6" w:rsidRDefault="006707D6" w:rsidP="006D2B52">
      <w:pPr>
        <w:spacing w:after="0"/>
        <w:jc w:val="both"/>
        <w:rPr>
          <w:rFonts w:ascii="Brandon Grotesque Light" w:hAnsi="Brandon Grotesque Light"/>
          <w:sz w:val="24"/>
          <w:szCs w:val="24"/>
        </w:rPr>
      </w:pPr>
      <w:r>
        <w:rPr>
          <w:rFonts w:ascii="Brandon Grotesque Light" w:hAnsi="Brandon Grotesque Light"/>
          <w:sz w:val="24"/>
          <w:szCs w:val="24"/>
        </w:rPr>
        <w:t>Sue Tansey</w:t>
      </w:r>
    </w:p>
    <w:p w14:paraId="2ED088E4" w14:textId="72BA8F59" w:rsidR="006707D6" w:rsidRDefault="006707D6" w:rsidP="006D2B52">
      <w:pPr>
        <w:spacing w:after="0"/>
        <w:jc w:val="both"/>
        <w:rPr>
          <w:rFonts w:ascii="Brandon Grotesque Light" w:hAnsi="Brandon Grotesque Light"/>
          <w:sz w:val="24"/>
          <w:szCs w:val="24"/>
        </w:rPr>
      </w:pPr>
      <w:r>
        <w:rPr>
          <w:rFonts w:ascii="Brandon Grotesque Light" w:hAnsi="Brandon Grotesque Light"/>
          <w:sz w:val="24"/>
          <w:szCs w:val="24"/>
        </w:rPr>
        <w:t>Bristol opera Secretary</w:t>
      </w:r>
    </w:p>
    <w:p w14:paraId="4C0B76D5" w14:textId="77777777" w:rsidR="00A01259" w:rsidRDefault="00A01259" w:rsidP="006D2B52">
      <w:pPr>
        <w:spacing w:after="0"/>
        <w:jc w:val="both"/>
        <w:rPr>
          <w:rFonts w:ascii="Brandon Grotesque Light" w:hAnsi="Brandon Grotesque Light"/>
          <w:sz w:val="24"/>
          <w:szCs w:val="24"/>
        </w:rPr>
      </w:pPr>
    </w:p>
    <w:p w14:paraId="54F3AA2B" w14:textId="6877475E" w:rsidR="00A01259" w:rsidRDefault="00A01259" w:rsidP="006D2B52">
      <w:pPr>
        <w:spacing w:after="0"/>
        <w:jc w:val="both"/>
        <w:rPr>
          <w:rFonts w:ascii="Brandon Grotesque Light" w:hAnsi="Brandon Grotesque Light"/>
          <w:b/>
          <w:bCs/>
          <w:sz w:val="24"/>
          <w:szCs w:val="24"/>
        </w:rPr>
      </w:pPr>
      <w:r>
        <w:rPr>
          <w:rFonts w:ascii="Brandon Grotesque Light" w:hAnsi="Brandon Grotesque Light"/>
          <w:b/>
          <w:bCs/>
          <w:sz w:val="24"/>
          <w:szCs w:val="24"/>
        </w:rPr>
        <w:t>Venue details:</w:t>
      </w:r>
    </w:p>
    <w:p w14:paraId="058DCF2F" w14:textId="08CCB371" w:rsidR="00A01259" w:rsidRDefault="007305BC" w:rsidP="006D2B52">
      <w:pPr>
        <w:spacing w:after="0"/>
        <w:jc w:val="both"/>
        <w:rPr>
          <w:rFonts w:ascii="Brandon Grotesque Light" w:hAnsi="Brandon Grotesque Light"/>
          <w:b/>
          <w:bCs/>
          <w:sz w:val="24"/>
          <w:szCs w:val="24"/>
        </w:rPr>
      </w:pPr>
      <w:r>
        <w:rPr>
          <w:rFonts w:ascii="Brandon Grotesque Light" w:hAnsi="Brandon Grotesque Light"/>
          <w:b/>
          <w:bCs/>
          <w:sz w:val="24"/>
          <w:szCs w:val="24"/>
        </w:rPr>
        <w:t>Trinity-Henleaze United Reform Church</w:t>
      </w:r>
    </w:p>
    <w:p w14:paraId="6E4F6E8D" w14:textId="39644854" w:rsidR="007305BC" w:rsidRDefault="007305BC" w:rsidP="006D2B52">
      <w:pPr>
        <w:spacing w:after="0"/>
        <w:jc w:val="both"/>
        <w:rPr>
          <w:rFonts w:ascii="Brandon Grotesque Light" w:hAnsi="Brandon Grotesque Light"/>
          <w:b/>
          <w:bCs/>
          <w:sz w:val="24"/>
          <w:szCs w:val="24"/>
        </w:rPr>
      </w:pPr>
      <w:r>
        <w:rPr>
          <w:rFonts w:ascii="Brandon Grotesque Light" w:hAnsi="Brandon Grotesque Light"/>
          <w:b/>
          <w:bCs/>
          <w:sz w:val="24"/>
          <w:szCs w:val="24"/>
        </w:rPr>
        <w:t>Waterford Road</w:t>
      </w:r>
    </w:p>
    <w:p w14:paraId="0C1BBE61" w14:textId="66306A07" w:rsidR="007305BC" w:rsidRDefault="007305BC" w:rsidP="006D2B52">
      <w:pPr>
        <w:spacing w:after="0"/>
        <w:jc w:val="both"/>
        <w:rPr>
          <w:rFonts w:ascii="Brandon Grotesque Light" w:hAnsi="Brandon Grotesque Light"/>
          <w:b/>
          <w:bCs/>
          <w:sz w:val="24"/>
          <w:szCs w:val="24"/>
        </w:rPr>
      </w:pPr>
      <w:r>
        <w:rPr>
          <w:rFonts w:ascii="Brandon Grotesque Light" w:hAnsi="Brandon Grotesque Light"/>
          <w:b/>
          <w:bCs/>
          <w:sz w:val="24"/>
          <w:szCs w:val="24"/>
        </w:rPr>
        <w:t>Henleaze</w:t>
      </w:r>
    </w:p>
    <w:p w14:paraId="1331BF81" w14:textId="3EAF5ACF" w:rsidR="007305BC" w:rsidRPr="00A01259" w:rsidRDefault="007305BC" w:rsidP="006D2B52">
      <w:pPr>
        <w:spacing w:after="0"/>
        <w:jc w:val="both"/>
        <w:rPr>
          <w:rFonts w:ascii="Brandon Grotesque Light" w:hAnsi="Brandon Grotesque Light"/>
          <w:b/>
          <w:bCs/>
          <w:sz w:val="24"/>
          <w:szCs w:val="24"/>
        </w:rPr>
      </w:pPr>
      <w:r>
        <w:rPr>
          <w:rFonts w:ascii="Brandon Grotesque Light" w:hAnsi="Brandon Grotesque Light"/>
          <w:b/>
          <w:bCs/>
          <w:sz w:val="24"/>
          <w:szCs w:val="24"/>
        </w:rPr>
        <w:t>Bristol BS9 4BT</w:t>
      </w:r>
    </w:p>
    <w:p w14:paraId="3D5637A2" w14:textId="77777777" w:rsidR="0058454B" w:rsidRPr="00303233" w:rsidRDefault="0058454B" w:rsidP="00832A53">
      <w:pPr>
        <w:jc w:val="both"/>
        <w:rPr>
          <w:rFonts w:ascii="Brandon Grotesque Light" w:hAnsi="Brandon Grotesque Light"/>
          <w:sz w:val="28"/>
          <w:szCs w:val="28"/>
        </w:rPr>
      </w:pPr>
    </w:p>
    <w:sectPr w:rsidR="0058454B" w:rsidRPr="00303233" w:rsidSect="00660105">
      <w:headerReference w:type="default" r:id="rId9"/>
      <w:footerReference w:type="default" r:id="rId10"/>
      <w:pgSz w:w="11906" w:h="16838"/>
      <w:pgMar w:top="2946"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D38D1" w14:textId="77777777" w:rsidR="00206854" w:rsidRDefault="00206854">
      <w:pPr>
        <w:spacing w:after="0" w:line="240" w:lineRule="auto"/>
      </w:pPr>
      <w:r>
        <w:separator/>
      </w:r>
    </w:p>
  </w:endnote>
  <w:endnote w:type="continuationSeparator" w:id="0">
    <w:p w14:paraId="5E081C1C" w14:textId="77777777" w:rsidR="00206854" w:rsidRDefault="0020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Light">
    <w:altName w:val="Calibri"/>
    <w:panose1 w:val="00000000000000000000"/>
    <w:charset w:val="00"/>
    <w:family w:val="swiss"/>
    <w:notTrueType/>
    <w:pitch w:val="variable"/>
    <w:sig w:usb0="A00000AF" w:usb1="5000205B"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6B70" w14:textId="0543A9AE" w:rsidR="00495CCB" w:rsidRDefault="00495CCB">
    <w:pPr>
      <w:pStyle w:val="Footer"/>
      <w:tabs>
        <w:tab w:val="left" w:pos="3290"/>
      </w:tabs>
      <w:rPr>
        <w:rFonts w:ascii="Arial Unicode MS" w:eastAsia="Arial Unicode MS" w:hAnsi="Arial Unicode MS" w:cs="Arial Unicode MS"/>
        <w:color w:val="5A2673"/>
      </w:rPr>
    </w:pPr>
  </w:p>
  <w:p w14:paraId="38DE918C" w14:textId="04C06BF3" w:rsidR="00495CCB" w:rsidRPr="00303233" w:rsidRDefault="00000000">
    <w:pPr>
      <w:pStyle w:val="Footer"/>
      <w:tabs>
        <w:tab w:val="left" w:pos="3290"/>
      </w:tabs>
      <w:rPr>
        <w:rFonts w:ascii="Brandon Grotesque Light" w:eastAsia="Arial Unicode MS" w:hAnsi="Brandon Grotesque Light" w:cs="Arial Unicode MS"/>
        <w:color w:val="5A2673"/>
        <w:sz w:val="28"/>
        <w:szCs w:val="26"/>
      </w:rPr>
    </w:pPr>
    <w:r w:rsidRPr="00303233">
      <w:rPr>
        <w:rFonts w:ascii="Brandon Grotesque Light" w:eastAsia="Arial Unicode MS" w:hAnsi="Brandon Grotesque Light" w:cs="Arial Unicode MS"/>
        <w:color w:val="5A2673"/>
        <w:sz w:val="28"/>
        <w:szCs w:val="26"/>
      </w:rPr>
      <w:t xml:space="preserve">www.bristolopera.co.uk </w:t>
    </w:r>
    <w:r w:rsidRPr="00303233">
      <w:rPr>
        <w:rFonts w:ascii="Brandon Grotesque Light" w:eastAsia="Arial Unicode MS" w:hAnsi="Brandon Grotesque Light" w:cs="Arial Unicode MS"/>
        <w:color w:val="5A2673"/>
        <w:sz w:val="28"/>
        <w:szCs w:val="26"/>
      </w:rPr>
      <w:tab/>
    </w:r>
    <w:r w:rsidR="00303233" w:rsidRPr="00303233">
      <w:rPr>
        <w:rFonts w:ascii="Brandon Grotesque Light" w:eastAsia="Arial Unicode MS" w:hAnsi="Brandon Grotesque Light" w:cs="Arial Unicode MS"/>
        <w:color w:val="5A2673"/>
        <w:sz w:val="28"/>
        <w:szCs w:val="26"/>
      </w:rPr>
      <w:tab/>
    </w:r>
    <w:r w:rsidRPr="00303233">
      <w:rPr>
        <w:rFonts w:ascii="Brandon Grotesque Light" w:eastAsia="Arial Unicode MS" w:hAnsi="Brandon Grotesque Light" w:cs="Arial Unicode MS"/>
        <w:color w:val="5A2673"/>
        <w:sz w:val="28"/>
        <w:szCs w:val="26"/>
      </w:rPr>
      <w:t>founded 1923</w:t>
    </w:r>
    <w:r w:rsidR="00303233" w:rsidRPr="00303233">
      <w:rPr>
        <w:rFonts w:ascii="Brandon Grotesque Light" w:eastAsia="Arial Unicode MS" w:hAnsi="Brandon Grotesque Light" w:cs="Arial Unicode MS"/>
        <w:color w:val="5A2673"/>
        <w:sz w:val="28"/>
        <w:szCs w:val="26"/>
      </w:rPr>
      <w:tab/>
    </w:r>
    <w:r w:rsidRPr="00303233">
      <w:rPr>
        <w:rFonts w:ascii="Brandon Grotesque Light" w:eastAsia="Arial Unicode MS" w:hAnsi="Brandon Grotesque Light" w:cs="Arial Unicode MS"/>
        <w:color w:val="5A2673"/>
        <w:sz w:val="28"/>
        <w:szCs w:val="26"/>
      </w:rPr>
      <w:t>charity number: 258553</w:t>
    </w:r>
  </w:p>
  <w:p w14:paraId="4D8284B2" w14:textId="77777777" w:rsidR="00495CCB" w:rsidRDefault="00495CCB">
    <w:pPr>
      <w:pStyle w:val="Footer"/>
      <w:jc w:val="center"/>
      <w:rPr>
        <w:rFonts w:ascii="Arial Unicode MS" w:eastAsia="Arial Unicode MS" w:hAnsi="Arial Unicode MS" w:cs="Arial Unicode MS"/>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94E2A" w14:textId="77777777" w:rsidR="00206854" w:rsidRDefault="00206854">
      <w:pPr>
        <w:spacing w:after="0" w:line="240" w:lineRule="auto"/>
      </w:pPr>
      <w:r>
        <w:separator/>
      </w:r>
    </w:p>
  </w:footnote>
  <w:footnote w:type="continuationSeparator" w:id="0">
    <w:p w14:paraId="7171759B" w14:textId="77777777" w:rsidR="00206854" w:rsidRDefault="0020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FE463" w14:textId="00441D34" w:rsidR="00660105" w:rsidRDefault="00660105">
    <w:pPr>
      <w:pStyle w:val="Header"/>
    </w:pPr>
    <w:r>
      <w:rPr>
        <w:noProof/>
      </w:rPr>
      <w:drawing>
        <wp:anchor distT="0" distB="0" distL="114300" distR="114300" simplePos="0" relativeHeight="251661312" behindDoc="0" locked="0" layoutInCell="1" allowOverlap="1" wp14:anchorId="50211501" wp14:editId="37A7F0E7">
          <wp:simplePos x="0" y="0"/>
          <wp:positionH relativeFrom="column">
            <wp:posOffset>-330200</wp:posOffset>
          </wp:positionH>
          <wp:positionV relativeFrom="paragraph">
            <wp:posOffset>167005</wp:posOffset>
          </wp:positionV>
          <wp:extent cx="2209800" cy="1353185"/>
          <wp:effectExtent l="0" t="0" r="0" b="0"/>
          <wp:wrapTopAndBottom/>
          <wp:docPr id="1532293429" name="Picture 1532293429" descr="A logo with purpl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93429" name="Picture 1532293429" descr="A logo with purple let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353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MDQxMjIzMLQwNDBQ0lEKTi0uzszPAykwNKkFAFC6P+8tAAAA"/>
  </w:docVars>
  <w:rsids>
    <w:rsidRoot w:val="00495CCB"/>
    <w:rsid w:val="00000341"/>
    <w:rsid w:val="000133EB"/>
    <w:rsid w:val="00031BCE"/>
    <w:rsid w:val="0003567F"/>
    <w:rsid w:val="00056CED"/>
    <w:rsid w:val="00077011"/>
    <w:rsid w:val="000966E4"/>
    <w:rsid w:val="000A5CD9"/>
    <w:rsid w:val="000B3CC2"/>
    <w:rsid w:val="000B5B8C"/>
    <w:rsid w:val="000C6E42"/>
    <w:rsid w:val="00113CC6"/>
    <w:rsid w:val="00125B7E"/>
    <w:rsid w:val="0016472B"/>
    <w:rsid w:val="001866C7"/>
    <w:rsid w:val="001C2EB6"/>
    <w:rsid w:val="00206854"/>
    <w:rsid w:val="00213694"/>
    <w:rsid w:val="00216B12"/>
    <w:rsid w:val="0021737E"/>
    <w:rsid w:val="002323D5"/>
    <w:rsid w:val="00233C8F"/>
    <w:rsid w:val="00233F7A"/>
    <w:rsid w:val="002663BF"/>
    <w:rsid w:val="0028627E"/>
    <w:rsid w:val="0029392E"/>
    <w:rsid w:val="00303233"/>
    <w:rsid w:val="00310A6A"/>
    <w:rsid w:val="00331FA2"/>
    <w:rsid w:val="003432EE"/>
    <w:rsid w:val="003501B2"/>
    <w:rsid w:val="00362E5B"/>
    <w:rsid w:val="003756DF"/>
    <w:rsid w:val="003805E0"/>
    <w:rsid w:val="003C1077"/>
    <w:rsid w:val="003D001A"/>
    <w:rsid w:val="0044469F"/>
    <w:rsid w:val="00445D4C"/>
    <w:rsid w:val="00460884"/>
    <w:rsid w:val="00482C90"/>
    <w:rsid w:val="00495CCB"/>
    <w:rsid w:val="004A0FD2"/>
    <w:rsid w:val="004C032C"/>
    <w:rsid w:val="005409D5"/>
    <w:rsid w:val="005469F6"/>
    <w:rsid w:val="00553A72"/>
    <w:rsid w:val="005734DD"/>
    <w:rsid w:val="0058454B"/>
    <w:rsid w:val="0059390A"/>
    <w:rsid w:val="00656D0E"/>
    <w:rsid w:val="00660105"/>
    <w:rsid w:val="006707D6"/>
    <w:rsid w:val="00676291"/>
    <w:rsid w:val="006B15E7"/>
    <w:rsid w:val="006B6924"/>
    <w:rsid w:val="006D2B52"/>
    <w:rsid w:val="006E4505"/>
    <w:rsid w:val="006F34E4"/>
    <w:rsid w:val="00706846"/>
    <w:rsid w:val="00720F4F"/>
    <w:rsid w:val="007305BC"/>
    <w:rsid w:val="00743D62"/>
    <w:rsid w:val="00772984"/>
    <w:rsid w:val="00777D85"/>
    <w:rsid w:val="007A7A72"/>
    <w:rsid w:val="007C2A22"/>
    <w:rsid w:val="007C6136"/>
    <w:rsid w:val="007D0618"/>
    <w:rsid w:val="007E6A9A"/>
    <w:rsid w:val="00832A53"/>
    <w:rsid w:val="00854F6D"/>
    <w:rsid w:val="00864EF9"/>
    <w:rsid w:val="008B2BF3"/>
    <w:rsid w:val="008C067D"/>
    <w:rsid w:val="008F2EBD"/>
    <w:rsid w:val="009270DE"/>
    <w:rsid w:val="00943A49"/>
    <w:rsid w:val="009A680A"/>
    <w:rsid w:val="009C76A2"/>
    <w:rsid w:val="009D3E21"/>
    <w:rsid w:val="009D7039"/>
    <w:rsid w:val="009E075B"/>
    <w:rsid w:val="00A01259"/>
    <w:rsid w:val="00A046E7"/>
    <w:rsid w:val="00A41D21"/>
    <w:rsid w:val="00A4736E"/>
    <w:rsid w:val="00A47C16"/>
    <w:rsid w:val="00A54769"/>
    <w:rsid w:val="00A55F4E"/>
    <w:rsid w:val="00A566FC"/>
    <w:rsid w:val="00A623E0"/>
    <w:rsid w:val="00A65124"/>
    <w:rsid w:val="00AA0A18"/>
    <w:rsid w:val="00AD1B1E"/>
    <w:rsid w:val="00B8155D"/>
    <w:rsid w:val="00B829E2"/>
    <w:rsid w:val="00BD5E1A"/>
    <w:rsid w:val="00BE596E"/>
    <w:rsid w:val="00C27A7F"/>
    <w:rsid w:val="00C372AE"/>
    <w:rsid w:val="00C52820"/>
    <w:rsid w:val="00C656A9"/>
    <w:rsid w:val="00C8514D"/>
    <w:rsid w:val="00D17324"/>
    <w:rsid w:val="00D300A2"/>
    <w:rsid w:val="00D34E74"/>
    <w:rsid w:val="00D77600"/>
    <w:rsid w:val="00DA383E"/>
    <w:rsid w:val="00DC5628"/>
    <w:rsid w:val="00DD2B60"/>
    <w:rsid w:val="00E248D1"/>
    <w:rsid w:val="00E46AD6"/>
    <w:rsid w:val="00E53BB4"/>
    <w:rsid w:val="00E91064"/>
    <w:rsid w:val="00E9745E"/>
    <w:rsid w:val="00EA0EA4"/>
    <w:rsid w:val="00EB14AF"/>
    <w:rsid w:val="00EC1387"/>
    <w:rsid w:val="00ED2671"/>
    <w:rsid w:val="00ED763F"/>
    <w:rsid w:val="00F26EBA"/>
    <w:rsid w:val="00F30FA3"/>
    <w:rsid w:val="00F3415E"/>
    <w:rsid w:val="00F40031"/>
    <w:rsid w:val="00F405BE"/>
    <w:rsid w:val="00F5014D"/>
    <w:rsid w:val="00F60258"/>
    <w:rsid w:val="00F94934"/>
    <w:rsid w:val="00F95603"/>
    <w:rsid w:val="00FE5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95E8F"/>
  <w15:docId w15:val="{08791737-A560-4498-B948-4ED673BE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rsid w:val="006601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C03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1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bristolopera.co.uk" TargetMode="External"/><Relationship Id="rId3" Type="http://schemas.openxmlformats.org/officeDocument/2006/relationships/settings" Target="settings.xml"/><Relationship Id="rId7" Type="http://schemas.openxmlformats.org/officeDocument/2006/relationships/hyperlink" Target="http://www.bristoloper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B2CC9-DCDA-4C5E-AF69-29FAAF9B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John Tansey</cp:lastModifiedBy>
  <cp:revision>46</cp:revision>
  <cp:lastPrinted>2023-01-12T14:14:00Z</cp:lastPrinted>
  <dcterms:created xsi:type="dcterms:W3CDTF">2025-05-28T10:41:00Z</dcterms:created>
  <dcterms:modified xsi:type="dcterms:W3CDTF">2025-06-04T11:46:00Z</dcterms:modified>
</cp:coreProperties>
</file>